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05BBA" w14:textId="157528AE" w:rsidR="00834CFD" w:rsidRPr="00EE1D62" w:rsidRDefault="00B45B15" w:rsidP="00EE1D62">
      <w:pPr>
        <w:autoSpaceDE w:val="0"/>
        <w:spacing w:after="0" w:line="360" w:lineRule="auto"/>
        <w:jc w:val="both"/>
        <w:rPr>
          <w:rFonts w:ascii="Arial" w:hAnsi="Arial" w:cs="Arial"/>
          <w:b/>
          <w:bCs/>
          <w:sz w:val="28"/>
          <w:szCs w:val="28"/>
        </w:rPr>
      </w:pPr>
      <w:bookmarkStart w:id="0" w:name="_GoBack"/>
      <w:bookmarkEnd w:id="0"/>
      <w:r w:rsidRPr="00EE1D62">
        <w:rPr>
          <w:rFonts w:ascii="Arial" w:eastAsia="Times New Roman" w:hAnsi="Arial" w:cs="Arial"/>
          <w:b/>
          <w:bCs/>
          <w:sz w:val="28"/>
          <w:szCs w:val="28"/>
          <w:lang w:val="de"/>
        </w:rPr>
        <w:t>Das Hasetal wird zum Laufparcours</w:t>
      </w:r>
    </w:p>
    <w:p w14:paraId="047BCA70" w14:textId="77B7789D" w:rsidR="00834CFD" w:rsidRPr="00EE1D62" w:rsidRDefault="002A3B25" w:rsidP="00EE1D62">
      <w:pPr>
        <w:suppressAutoHyphens w:val="0"/>
        <w:spacing w:after="0" w:line="360" w:lineRule="auto"/>
        <w:jc w:val="both"/>
        <w:rPr>
          <w:rFonts w:ascii="Arial" w:eastAsia="Times New Roman" w:hAnsi="Arial" w:cs="Arial"/>
          <w:b/>
          <w:bCs/>
          <w:sz w:val="24"/>
          <w:szCs w:val="24"/>
          <w:u w:val="single"/>
          <w:lang w:eastAsia="de-DE"/>
        </w:rPr>
      </w:pPr>
      <w:r w:rsidRPr="00EE1D62">
        <w:rPr>
          <w:rFonts w:ascii="Arial" w:hAnsi="Arial" w:cs="Arial"/>
          <w:b/>
          <w:bCs/>
          <w:sz w:val="24"/>
          <w:szCs w:val="24"/>
          <w:u w:val="single"/>
        </w:rPr>
        <w:t>Größte Marathon-Veranstaltung im Nordwesten</w:t>
      </w:r>
    </w:p>
    <w:p w14:paraId="1C11D254" w14:textId="77777777" w:rsidR="00834CFD" w:rsidRPr="00EE1D62" w:rsidRDefault="00834CFD" w:rsidP="00EE1D62">
      <w:pPr>
        <w:spacing w:after="0" w:line="360" w:lineRule="auto"/>
        <w:jc w:val="both"/>
        <w:rPr>
          <w:rFonts w:ascii="Arial" w:hAnsi="Arial" w:cs="Arial"/>
        </w:rPr>
      </w:pPr>
    </w:p>
    <w:p w14:paraId="622434A4" w14:textId="26307E17" w:rsidR="0005645A" w:rsidRPr="00EE1D62" w:rsidRDefault="0005645A" w:rsidP="00EE1D62">
      <w:pPr>
        <w:pStyle w:val="StandardWeb"/>
        <w:spacing w:before="0" w:after="0" w:line="360" w:lineRule="auto"/>
        <w:jc w:val="both"/>
        <w:rPr>
          <w:rFonts w:ascii="Arial" w:hAnsi="Arial" w:cs="Arial"/>
          <w:sz w:val="22"/>
          <w:szCs w:val="22"/>
        </w:rPr>
      </w:pPr>
      <w:r w:rsidRPr="00EE1D62">
        <w:rPr>
          <w:rFonts w:ascii="Arial" w:hAnsi="Arial" w:cs="Arial"/>
          <w:sz w:val="22"/>
          <w:szCs w:val="22"/>
        </w:rPr>
        <w:t xml:space="preserve">Die kürzeste Distanz </w:t>
      </w:r>
      <w:r w:rsidR="00863ECB" w:rsidRPr="00EE1D62">
        <w:rPr>
          <w:rFonts w:ascii="Arial" w:hAnsi="Arial" w:cs="Arial"/>
          <w:sz w:val="22"/>
          <w:szCs w:val="22"/>
        </w:rPr>
        <w:t xml:space="preserve">des Bambini-Laufs </w:t>
      </w:r>
      <w:r w:rsidRPr="00EE1D62">
        <w:rPr>
          <w:rFonts w:ascii="Arial" w:hAnsi="Arial" w:cs="Arial"/>
          <w:sz w:val="22"/>
          <w:szCs w:val="22"/>
        </w:rPr>
        <w:t xml:space="preserve">beträgt 300 Meter, die längste </w:t>
      </w:r>
      <w:r w:rsidR="00863ECB" w:rsidRPr="00EE1D62">
        <w:rPr>
          <w:rFonts w:ascii="Arial" w:hAnsi="Arial" w:cs="Arial"/>
          <w:sz w:val="22"/>
          <w:szCs w:val="22"/>
        </w:rPr>
        <w:t xml:space="preserve">über die volle Marathon-Distanz </w:t>
      </w:r>
      <w:r w:rsidRPr="00EE1D62">
        <w:rPr>
          <w:rFonts w:ascii="Arial" w:hAnsi="Arial" w:cs="Arial"/>
          <w:sz w:val="22"/>
          <w:szCs w:val="22"/>
        </w:rPr>
        <w:t>mehr als 42 Kilometer</w:t>
      </w:r>
      <w:r w:rsidR="00B45B15" w:rsidRPr="00EE1D62">
        <w:rPr>
          <w:rFonts w:ascii="Arial" w:hAnsi="Arial" w:cs="Arial"/>
          <w:sz w:val="22"/>
          <w:szCs w:val="22"/>
        </w:rPr>
        <w:t xml:space="preserve"> </w:t>
      </w:r>
      <w:r w:rsidR="00EE1D62">
        <w:rPr>
          <w:rFonts w:ascii="Arial" w:hAnsi="Arial" w:cs="Arial"/>
          <w:sz w:val="22"/>
          <w:szCs w:val="22"/>
        </w:rPr>
        <w:t>-</w:t>
      </w:r>
      <w:r w:rsidR="00B45B15" w:rsidRPr="00EE1D62">
        <w:rPr>
          <w:rFonts w:ascii="Arial" w:hAnsi="Arial" w:cs="Arial"/>
          <w:sz w:val="22"/>
          <w:szCs w:val="22"/>
        </w:rPr>
        <w:t xml:space="preserve"> es ist also für jeden etwas dabei, wenn Löningen</w:t>
      </w:r>
      <w:r w:rsidR="00416C7D" w:rsidRPr="00EE1D62">
        <w:rPr>
          <w:rFonts w:ascii="Arial" w:hAnsi="Arial" w:cs="Arial"/>
          <w:sz w:val="22"/>
          <w:szCs w:val="22"/>
        </w:rPr>
        <w:t xml:space="preserve"> in Kürze</w:t>
      </w:r>
      <w:r w:rsidR="00B45B15" w:rsidRPr="00EE1D62">
        <w:rPr>
          <w:rFonts w:ascii="Arial" w:hAnsi="Arial" w:cs="Arial"/>
          <w:sz w:val="22"/>
          <w:szCs w:val="22"/>
        </w:rPr>
        <w:t xml:space="preserve"> zum Laufsportzentrum des Nordwestens wird</w:t>
      </w:r>
      <w:r w:rsidRPr="00EE1D62">
        <w:rPr>
          <w:rFonts w:ascii="Arial" w:hAnsi="Arial" w:cs="Arial"/>
          <w:sz w:val="22"/>
          <w:szCs w:val="22"/>
        </w:rPr>
        <w:t xml:space="preserve">! </w:t>
      </w:r>
      <w:r w:rsidR="00863ECB" w:rsidRPr="00EE1D62">
        <w:rPr>
          <w:rFonts w:ascii="Arial" w:hAnsi="Arial" w:cs="Arial"/>
          <w:sz w:val="22"/>
          <w:szCs w:val="22"/>
        </w:rPr>
        <w:t>Über</w:t>
      </w:r>
      <w:r w:rsidR="002A3B25" w:rsidRPr="00EE1D62">
        <w:rPr>
          <w:rFonts w:ascii="Arial" w:hAnsi="Arial" w:cs="Arial"/>
          <w:sz w:val="22"/>
          <w:szCs w:val="22"/>
        </w:rPr>
        <w:t xml:space="preserve"> 2.500</w:t>
      </w:r>
      <w:r w:rsidRPr="00EE1D62">
        <w:rPr>
          <w:rFonts w:ascii="Arial" w:hAnsi="Arial" w:cs="Arial"/>
          <w:sz w:val="22"/>
          <w:szCs w:val="22"/>
        </w:rPr>
        <w:t xml:space="preserve"> Aktive </w:t>
      </w:r>
      <w:r w:rsidR="00863ECB" w:rsidRPr="00EE1D62">
        <w:rPr>
          <w:rFonts w:ascii="Arial" w:hAnsi="Arial" w:cs="Arial"/>
          <w:sz w:val="22"/>
          <w:szCs w:val="22"/>
        </w:rPr>
        <w:t xml:space="preserve">und unzählige Ehrenamtliche </w:t>
      </w:r>
      <w:r w:rsidR="00416C7D" w:rsidRPr="00EE1D62">
        <w:rPr>
          <w:rFonts w:ascii="Arial" w:hAnsi="Arial" w:cs="Arial"/>
          <w:sz w:val="22"/>
          <w:szCs w:val="22"/>
        </w:rPr>
        <w:t>sowie</w:t>
      </w:r>
      <w:r w:rsidR="00863ECB" w:rsidRPr="00EE1D62">
        <w:rPr>
          <w:rFonts w:ascii="Arial" w:hAnsi="Arial" w:cs="Arial"/>
          <w:sz w:val="22"/>
          <w:szCs w:val="22"/>
        </w:rPr>
        <w:t xml:space="preserve"> Zuschauer </w:t>
      </w:r>
      <w:r w:rsidRPr="00EE1D62">
        <w:rPr>
          <w:rFonts w:ascii="Arial" w:hAnsi="Arial" w:cs="Arial"/>
          <w:sz w:val="22"/>
          <w:szCs w:val="22"/>
        </w:rPr>
        <w:t>werden zur 21. Auflage</w:t>
      </w:r>
      <w:r w:rsidR="00B45B15" w:rsidRPr="00EE1D62">
        <w:rPr>
          <w:rFonts w:ascii="Arial" w:hAnsi="Arial" w:cs="Arial"/>
          <w:sz w:val="22"/>
          <w:szCs w:val="22"/>
        </w:rPr>
        <w:t xml:space="preserve"> des</w:t>
      </w:r>
      <w:r w:rsidRPr="00EE1D62">
        <w:rPr>
          <w:rFonts w:ascii="Arial" w:hAnsi="Arial" w:cs="Arial"/>
          <w:sz w:val="22"/>
          <w:szCs w:val="22"/>
        </w:rPr>
        <w:t xml:space="preserve"> Remmers Hasetal</w:t>
      </w:r>
      <w:r w:rsidR="00EE1D62">
        <w:rPr>
          <w:rFonts w:ascii="Arial" w:hAnsi="Arial" w:cs="Arial"/>
          <w:sz w:val="22"/>
          <w:szCs w:val="22"/>
        </w:rPr>
        <w:t>-</w:t>
      </w:r>
      <w:r w:rsidRPr="00EE1D62">
        <w:rPr>
          <w:rFonts w:ascii="Arial" w:hAnsi="Arial" w:cs="Arial"/>
          <w:sz w:val="22"/>
          <w:szCs w:val="22"/>
        </w:rPr>
        <w:t>Marathon</w:t>
      </w:r>
      <w:r w:rsidR="00B45B15" w:rsidRPr="00EE1D62">
        <w:rPr>
          <w:rFonts w:ascii="Arial" w:hAnsi="Arial" w:cs="Arial"/>
          <w:sz w:val="22"/>
          <w:szCs w:val="22"/>
        </w:rPr>
        <w:t>s</w:t>
      </w:r>
      <w:r w:rsidRPr="00EE1D62">
        <w:rPr>
          <w:rFonts w:ascii="Arial" w:hAnsi="Arial" w:cs="Arial"/>
          <w:sz w:val="22"/>
          <w:szCs w:val="22"/>
        </w:rPr>
        <w:t xml:space="preserve"> des VfL Löningen am Samstag, de</w:t>
      </w:r>
      <w:r w:rsidR="00EE1D62">
        <w:rPr>
          <w:rFonts w:ascii="Arial" w:hAnsi="Arial" w:cs="Arial"/>
          <w:sz w:val="22"/>
          <w:szCs w:val="22"/>
        </w:rPr>
        <w:t>n</w:t>
      </w:r>
      <w:r w:rsidRPr="00EE1D62">
        <w:rPr>
          <w:rFonts w:ascii="Arial" w:hAnsi="Arial" w:cs="Arial"/>
          <w:sz w:val="22"/>
          <w:szCs w:val="22"/>
        </w:rPr>
        <w:t xml:space="preserve"> 24. Juni 2023 erwartet.</w:t>
      </w:r>
    </w:p>
    <w:p w14:paraId="4C3A79AB" w14:textId="246CB057" w:rsidR="00416C7D" w:rsidRPr="00EE1D62" w:rsidRDefault="0005645A" w:rsidP="00EE1D62">
      <w:pPr>
        <w:pStyle w:val="StandardWeb"/>
        <w:spacing w:before="0" w:after="0" w:line="360" w:lineRule="auto"/>
        <w:jc w:val="both"/>
        <w:rPr>
          <w:rFonts w:ascii="Arial" w:hAnsi="Arial" w:cs="Arial"/>
          <w:sz w:val="22"/>
          <w:szCs w:val="22"/>
        </w:rPr>
      </w:pPr>
      <w:r w:rsidRPr="00EE1D62">
        <w:rPr>
          <w:rFonts w:ascii="Arial" w:hAnsi="Arial" w:cs="Arial"/>
          <w:sz w:val="22"/>
          <w:szCs w:val="22"/>
        </w:rPr>
        <w:t>Bereits jetzt läuft das Orga-Team im Hochleistungsmodus, denn eine perfekte Vorbereitung soll die Gäste aus nah und fern auch in diesem Jahr für das Laufsportevent</w:t>
      </w:r>
      <w:r w:rsidR="00416C7D" w:rsidRPr="00EE1D62">
        <w:rPr>
          <w:rFonts w:ascii="Arial" w:hAnsi="Arial" w:cs="Arial"/>
          <w:sz w:val="22"/>
          <w:szCs w:val="22"/>
        </w:rPr>
        <w:t xml:space="preserve"> der Extraklasse</w:t>
      </w:r>
      <w:r w:rsidRPr="00EE1D62">
        <w:rPr>
          <w:rFonts w:ascii="Arial" w:hAnsi="Arial" w:cs="Arial"/>
          <w:sz w:val="22"/>
          <w:szCs w:val="22"/>
        </w:rPr>
        <w:t xml:space="preserve"> begeistern.</w:t>
      </w:r>
      <w:r w:rsidR="00B45B15" w:rsidRPr="00EE1D62">
        <w:rPr>
          <w:rFonts w:ascii="Arial" w:hAnsi="Arial" w:cs="Arial"/>
          <w:sz w:val="22"/>
          <w:szCs w:val="22"/>
        </w:rPr>
        <w:t xml:space="preserve"> </w:t>
      </w:r>
      <w:r w:rsidR="00416C7D" w:rsidRPr="00EE1D62">
        <w:rPr>
          <w:rFonts w:ascii="Arial" w:hAnsi="Arial" w:cs="Arial"/>
          <w:sz w:val="22"/>
          <w:szCs w:val="22"/>
        </w:rPr>
        <w:t>Erneut</w:t>
      </w:r>
      <w:r w:rsidR="00B45B15" w:rsidRPr="00EE1D62">
        <w:rPr>
          <w:rFonts w:ascii="Arial" w:hAnsi="Arial" w:cs="Arial"/>
          <w:sz w:val="22"/>
          <w:szCs w:val="22"/>
        </w:rPr>
        <w:t xml:space="preserve"> bietet das Rahmenprogramm im Start- und Zielbereich sowie entlang der Strecke ein Highlight nach dem anderen, so dass beste Stimmung garantiert sein dürfte. </w:t>
      </w:r>
      <w:r w:rsidR="00416C7D" w:rsidRPr="00EE1D62">
        <w:rPr>
          <w:rFonts w:ascii="Arial" w:hAnsi="Arial" w:cs="Arial"/>
          <w:sz w:val="22"/>
          <w:szCs w:val="22"/>
        </w:rPr>
        <w:t>Der erste Startschuss fällt um 15 Uhr für den Bambini-Lauf der Kleinsten, der Marathon bzw. Halbmarathon wird um 17 Uhr gestartet. Die meisten Teilnehmenden dürften sich um 16 Uhr auf die 10</w:t>
      </w:r>
      <w:r w:rsidR="00EE1D62">
        <w:rPr>
          <w:rFonts w:ascii="Arial" w:hAnsi="Arial" w:cs="Arial"/>
          <w:sz w:val="22"/>
          <w:szCs w:val="22"/>
        </w:rPr>
        <w:t xml:space="preserve"> </w:t>
      </w:r>
      <w:r w:rsidR="00416C7D" w:rsidRPr="00EE1D62">
        <w:rPr>
          <w:rFonts w:ascii="Arial" w:hAnsi="Arial" w:cs="Arial"/>
          <w:sz w:val="22"/>
          <w:szCs w:val="22"/>
        </w:rPr>
        <w:t>km-Distanz begeben.</w:t>
      </w:r>
    </w:p>
    <w:p w14:paraId="0B16C053" w14:textId="367B7B7E" w:rsidR="0005645A" w:rsidRPr="00EE1D62" w:rsidRDefault="00863ECB" w:rsidP="00EE1D62">
      <w:pPr>
        <w:pStyle w:val="StandardWeb"/>
        <w:spacing w:before="0" w:after="0" w:line="360" w:lineRule="auto"/>
        <w:jc w:val="both"/>
        <w:rPr>
          <w:rFonts w:ascii="Arial" w:hAnsi="Arial" w:cs="Arial"/>
          <w:sz w:val="22"/>
          <w:szCs w:val="22"/>
        </w:rPr>
      </w:pPr>
      <w:r w:rsidRPr="00EE1D62">
        <w:rPr>
          <w:rFonts w:ascii="Arial" w:hAnsi="Arial" w:cs="Arial"/>
          <w:sz w:val="22"/>
          <w:szCs w:val="22"/>
        </w:rPr>
        <w:t>Auch 2023 starten im</w:t>
      </w:r>
      <w:r w:rsidR="00B87F2A" w:rsidRPr="00EE1D62">
        <w:rPr>
          <w:rFonts w:ascii="Arial" w:hAnsi="Arial" w:cs="Arial"/>
          <w:sz w:val="22"/>
          <w:szCs w:val="22"/>
        </w:rPr>
        <w:t xml:space="preserve"> Team des Hauptsponsors Remmers </w:t>
      </w:r>
      <w:r w:rsidRPr="00EE1D62">
        <w:rPr>
          <w:rFonts w:ascii="Arial" w:hAnsi="Arial" w:cs="Arial"/>
          <w:sz w:val="22"/>
          <w:szCs w:val="22"/>
        </w:rPr>
        <w:t xml:space="preserve">mehr als 30 Läuferinnen und Läufer auf verschiedenen Distanzen zwischen 5 km und der vollen Marathonstrecke. </w:t>
      </w:r>
      <w:r w:rsidR="00DC371F" w:rsidRPr="00EE1D62">
        <w:rPr>
          <w:rFonts w:ascii="Arial" w:hAnsi="Arial" w:cs="Arial"/>
          <w:sz w:val="22"/>
          <w:szCs w:val="22"/>
        </w:rPr>
        <w:t xml:space="preserve">Zusätzlich </w:t>
      </w:r>
      <w:r w:rsidRPr="00EE1D62">
        <w:rPr>
          <w:rFonts w:ascii="Arial" w:hAnsi="Arial" w:cs="Arial"/>
          <w:sz w:val="22"/>
          <w:szCs w:val="22"/>
        </w:rPr>
        <w:t>geht eine 16</w:t>
      </w:r>
      <w:r w:rsidR="00416C7D" w:rsidRPr="00EE1D62">
        <w:rPr>
          <w:rFonts w:ascii="Arial" w:hAnsi="Arial" w:cs="Arial"/>
          <w:sz w:val="22"/>
          <w:szCs w:val="22"/>
        </w:rPr>
        <w:t>-köpfige Laufgruppe des b</w:t>
      </w:r>
      <w:r w:rsidR="00DC371F" w:rsidRPr="00EE1D62">
        <w:rPr>
          <w:rFonts w:ascii="Arial" w:hAnsi="Arial" w:cs="Arial"/>
          <w:sz w:val="22"/>
          <w:szCs w:val="22"/>
        </w:rPr>
        <w:t>etrieblichen Gesundheitsmanagements „</w:t>
      </w:r>
      <w:proofErr w:type="spellStart"/>
      <w:r w:rsidR="00DC371F" w:rsidRPr="00EE1D62">
        <w:rPr>
          <w:rFonts w:ascii="Arial" w:hAnsi="Arial" w:cs="Arial"/>
          <w:sz w:val="22"/>
          <w:szCs w:val="22"/>
        </w:rPr>
        <w:t>remmersfit</w:t>
      </w:r>
      <w:proofErr w:type="spellEnd"/>
      <w:r w:rsidR="00DC371F" w:rsidRPr="00EE1D62">
        <w:rPr>
          <w:rFonts w:ascii="Arial" w:hAnsi="Arial" w:cs="Arial"/>
          <w:sz w:val="22"/>
          <w:szCs w:val="22"/>
        </w:rPr>
        <w:t>“</w:t>
      </w:r>
      <w:r w:rsidRPr="00EE1D62">
        <w:rPr>
          <w:rFonts w:ascii="Arial" w:hAnsi="Arial" w:cs="Arial"/>
          <w:sz w:val="22"/>
          <w:szCs w:val="22"/>
        </w:rPr>
        <w:t xml:space="preserve"> an den Start</w:t>
      </w:r>
      <w:r w:rsidR="00EE1D62">
        <w:rPr>
          <w:rFonts w:ascii="Arial" w:hAnsi="Arial" w:cs="Arial"/>
          <w:sz w:val="22"/>
          <w:szCs w:val="22"/>
        </w:rPr>
        <w:t>:</w:t>
      </w:r>
      <w:r w:rsidRPr="00EE1D62">
        <w:rPr>
          <w:rFonts w:ascii="Arial" w:hAnsi="Arial" w:cs="Arial"/>
          <w:sz w:val="22"/>
          <w:szCs w:val="22"/>
        </w:rPr>
        <w:t xml:space="preserve"> die meisten davon haben die 10</w:t>
      </w:r>
      <w:r w:rsidR="00EE1D62">
        <w:rPr>
          <w:rFonts w:ascii="Arial" w:hAnsi="Arial" w:cs="Arial"/>
          <w:sz w:val="22"/>
          <w:szCs w:val="22"/>
        </w:rPr>
        <w:t xml:space="preserve"> </w:t>
      </w:r>
      <w:r w:rsidRPr="00EE1D62">
        <w:rPr>
          <w:rFonts w:ascii="Arial" w:hAnsi="Arial" w:cs="Arial"/>
          <w:sz w:val="22"/>
          <w:szCs w:val="22"/>
        </w:rPr>
        <w:t>km-Strecke gewählt, zwei Teilnehmer konnten sich für den Halbmarat</w:t>
      </w:r>
      <w:r w:rsidR="00B45B15" w:rsidRPr="00EE1D62">
        <w:rPr>
          <w:rFonts w:ascii="Arial" w:hAnsi="Arial" w:cs="Arial"/>
          <w:sz w:val="22"/>
          <w:szCs w:val="22"/>
        </w:rPr>
        <w:t>hon erwärmen.</w:t>
      </w:r>
    </w:p>
    <w:p w14:paraId="7BF348D6" w14:textId="77777777" w:rsidR="00EE1D62" w:rsidRDefault="00A35398" w:rsidP="00EE1D62">
      <w:pPr>
        <w:pStyle w:val="StandardWeb"/>
        <w:spacing w:before="0" w:after="0" w:line="360" w:lineRule="auto"/>
        <w:jc w:val="both"/>
        <w:rPr>
          <w:rFonts w:ascii="Arial" w:hAnsi="Arial" w:cs="Arial"/>
          <w:sz w:val="22"/>
          <w:szCs w:val="22"/>
        </w:rPr>
      </w:pPr>
      <w:r w:rsidRPr="00EE1D62">
        <w:rPr>
          <w:rFonts w:ascii="Arial" w:hAnsi="Arial" w:cs="Arial"/>
          <w:sz w:val="22"/>
          <w:szCs w:val="22"/>
        </w:rPr>
        <w:t>Der Remmers</w:t>
      </w:r>
      <w:r w:rsidR="00394AD5" w:rsidRPr="00EE1D62">
        <w:rPr>
          <w:rFonts w:ascii="Arial" w:hAnsi="Arial" w:cs="Arial"/>
          <w:sz w:val="22"/>
          <w:szCs w:val="22"/>
        </w:rPr>
        <w:t xml:space="preserve"> </w:t>
      </w:r>
      <w:r w:rsidRPr="00EE1D62">
        <w:rPr>
          <w:rFonts w:ascii="Arial" w:hAnsi="Arial" w:cs="Arial"/>
          <w:sz w:val="22"/>
          <w:szCs w:val="22"/>
        </w:rPr>
        <w:t>Hasetal-Marathon des VfL Löningen ist als Drei-Sterne-Lauf von „European Athletics“, dem Europäischen Leichtathletikverband, klassifiziert.</w:t>
      </w:r>
      <w:r w:rsidR="00863ECB" w:rsidRPr="00EE1D62">
        <w:rPr>
          <w:rFonts w:ascii="Arial" w:hAnsi="Arial" w:cs="Arial"/>
          <w:sz w:val="22"/>
          <w:szCs w:val="22"/>
        </w:rPr>
        <w:t xml:space="preserve"> </w:t>
      </w:r>
      <w:r w:rsidRPr="00EE1D62">
        <w:rPr>
          <w:rFonts w:ascii="Arial" w:hAnsi="Arial" w:cs="Arial"/>
          <w:sz w:val="22"/>
          <w:szCs w:val="22"/>
        </w:rPr>
        <w:t xml:space="preserve">Er erfüllt alle für eine Veranstaltung dieser Größenordnung erforderlichen Sicherheits- und Qualitätsstandards. Alle Strecken (außer Schüler- und Bambini-Läufe sowie Special-Olympics-Lauf) sind amtlich (DLV) vermessen und </w:t>
      </w:r>
      <w:r w:rsidR="00EE1D62">
        <w:rPr>
          <w:rFonts w:ascii="Arial" w:hAnsi="Arial" w:cs="Arial"/>
          <w:sz w:val="22"/>
          <w:szCs w:val="22"/>
        </w:rPr>
        <w:t>B</w:t>
      </w:r>
      <w:r w:rsidRPr="00EE1D62">
        <w:rPr>
          <w:rFonts w:ascii="Arial" w:hAnsi="Arial" w:cs="Arial"/>
          <w:sz w:val="22"/>
          <w:szCs w:val="22"/>
        </w:rPr>
        <w:t>estenlisten</w:t>
      </w:r>
      <w:r w:rsidR="00EE1D62">
        <w:rPr>
          <w:rFonts w:ascii="Arial" w:hAnsi="Arial" w:cs="Arial"/>
          <w:sz w:val="22"/>
          <w:szCs w:val="22"/>
        </w:rPr>
        <w:t xml:space="preserve"> </w:t>
      </w:r>
      <w:r w:rsidRPr="00EE1D62">
        <w:rPr>
          <w:rFonts w:ascii="Arial" w:hAnsi="Arial" w:cs="Arial"/>
          <w:sz w:val="22"/>
          <w:szCs w:val="22"/>
        </w:rPr>
        <w:t>tauglich.</w:t>
      </w:r>
    </w:p>
    <w:p w14:paraId="52B1BA1B" w14:textId="77777777" w:rsidR="00EE1D62" w:rsidRDefault="00EE1D62" w:rsidP="00EE1D62">
      <w:pPr>
        <w:pStyle w:val="StandardWeb"/>
        <w:spacing w:before="0" w:after="0" w:line="360" w:lineRule="auto"/>
        <w:jc w:val="both"/>
        <w:rPr>
          <w:rFonts w:ascii="Arial" w:hAnsi="Arial" w:cs="Arial"/>
          <w:sz w:val="22"/>
          <w:szCs w:val="22"/>
        </w:rPr>
      </w:pPr>
    </w:p>
    <w:p w14:paraId="5E8DF12C" w14:textId="77777777" w:rsidR="00EE1D62" w:rsidRDefault="00EE1D62" w:rsidP="00EE1D62">
      <w:pPr>
        <w:pStyle w:val="StandardWeb"/>
        <w:spacing w:before="0" w:after="0" w:line="360" w:lineRule="auto"/>
        <w:jc w:val="both"/>
        <w:rPr>
          <w:rFonts w:ascii="Arial" w:hAnsi="Arial" w:cs="Arial"/>
          <w:sz w:val="22"/>
          <w:szCs w:val="22"/>
        </w:rPr>
      </w:pPr>
    </w:p>
    <w:p w14:paraId="2AC39D70" w14:textId="1473684B" w:rsidR="00EE1D62" w:rsidRDefault="00EE1D62" w:rsidP="00EE1D62">
      <w:pPr>
        <w:pStyle w:val="StandardWeb"/>
        <w:spacing w:before="0" w:after="0" w:line="360" w:lineRule="auto"/>
        <w:jc w:val="right"/>
        <w:rPr>
          <w:rFonts w:ascii="Arial" w:hAnsi="Arial" w:cs="Arial"/>
          <w:sz w:val="22"/>
          <w:szCs w:val="22"/>
        </w:rPr>
      </w:pPr>
      <w:r>
        <w:rPr>
          <w:rFonts w:ascii="Arial" w:hAnsi="Arial" w:cs="Arial"/>
          <w:sz w:val="22"/>
          <w:szCs w:val="22"/>
        </w:rPr>
        <w:t>…2</w:t>
      </w:r>
    </w:p>
    <w:p w14:paraId="7BD7D291" w14:textId="77777777" w:rsidR="00EE1D62" w:rsidRDefault="00EE1D62" w:rsidP="00EE1D62">
      <w:pPr>
        <w:pStyle w:val="StandardWeb"/>
        <w:spacing w:before="0" w:after="0" w:line="360" w:lineRule="auto"/>
        <w:jc w:val="both"/>
        <w:rPr>
          <w:rFonts w:ascii="Arial" w:hAnsi="Arial" w:cs="Arial"/>
          <w:sz w:val="22"/>
          <w:szCs w:val="22"/>
        </w:rPr>
      </w:pPr>
    </w:p>
    <w:p w14:paraId="5D11727D" w14:textId="69F48E7B" w:rsidR="00EE1D62" w:rsidRDefault="00EE1D62" w:rsidP="00EE1D62">
      <w:pPr>
        <w:pStyle w:val="StandardWeb"/>
        <w:spacing w:before="0" w:after="0" w:line="360" w:lineRule="auto"/>
        <w:jc w:val="center"/>
        <w:rPr>
          <w:rFonts w:ascii="Arial" w:hAnsi="Arial" w:cs="Arial"/>
          <w:sz w:val="22"/>
          <w:szCs w:val="22"/>
        </w:rPr>
      </w:pPr>
      <w:r>
        <w:rPr>
          <w:rFonts w:ascii="Arial" w:hAnsi="Arial" w:cs="Arial"/>
          <w:sz w:val="22"/>
          <w:szCs w:val="22"/>
        </w:rPr>
        <w:lastRenderedPageBreak/>
        <w:t>- 2 -</w:t>
      </w:r>
    </w:p>
    <w:p w14:paraId="2A670AF2" w14:textId="77777777" w:rsidR="00EE1D62" w:rsidRDefault="00EE1D62" w:rsidP="00EE1D62">
      <w:pPr>
        <w:pStyle w:val="StandardWeb"/>
        <w:spacing w:before="0" w:after="0" w:line="360" w:lineRule="auto"/>
        <w:jc w:val="both"/>
        <w:rPr>
          <w:rFonts w:ascii="Arial" w:hAnsi="Arial" w:cs="Arial"/>
          <w:sz w:val="22"/>
          <w:szCs w:val="22"/>
        </w:rPr>
      </w:pPr>
    </w:p>
    <w:p w14:paraId="1320B1F1" w14:textId="0162125C" w:rsidR="00863ECB" w:rsidRPr="00EE1D62" w:rsidRDefault="00863ECB" w:rsidP="00EE1D62">
      <w:pPr>
        <w:pStyle w:val="StandardWeb"/>
        <w:spacing w:before="0" w:after="0" w:line="360" w:lineRule="auto"/>
        <w:jc w:val="both"/>
        <w:rPr>
          <w:rFonts w:ascii="Arial" w:hAnsi="Arial" w:cs="Arial"/>
          <w:sz w:val="22"/>
          <w:szCs w:val="22"/>
        </w:rPr>
      </w:pPr>
      <w:r w:rsidRPr="00EE1D62">
        <w:rPr>
          <w:rFonts w:ascii="Arial" w:hAnsi="Arial" w:cs="Arial"/>
          <w:sz w:val="22"/>
          <w:szCs w:val="22"/>
        </w:rPr>
        <w:t xml:space="preserve">Im Jahr 2023 gibt es zwei neue Namensgeber: Der 10 km-Firmenlauf trägt den Namen des neuen Sponsoring-Partners Krone mit Sitz in </w:t>
      </w:r>
      <w:proofErr w:type="spellStart"/>
      <w:r w:rsidRPr="00EE1D62">
        <w:rPr>
          <w:rFonts w:ascii="Arial" w:hAnsi="Arial" w:cs="Arial"/>
          <w:sz w:val="22"/>
          <w:szCs w:val="22"/>
        </w:rPr>
        <w:t>Spelle</w:t>
      </w:r>
      <w:proofErr w:type="spellEnd"/>
      <w:r w:rsidRPr="00EE1D62">
        <w:rPr>
          <w:rFonts w:ascii="Arial" w:hAnsi="Arial" w:cs="Arial"/>
          <w:sz w:val="22"/>
          <w:szCs w:val="22"/>
        </w:rPr>
        <w:t>. Die Landessparkasse zu Oldenburg (</w:t>
      </w:r>
      <w:proofErr w:type="spellStart"/>
      <w:r w:rsidRPr="00EE1D62">
        <w:rPr>
          <w:rFonts w:ascii="Arial" w:hAnsi="Arial" w:cs="Arial"/>
          <w:sz w:val="22"/>
          <w:szCs w:val="22"/>
        </w:rPr>
        <w:t>LzO</w:t>
      </w:r>
      <w:proofErr w:type="spellEnd"/>
      <w:r w:rsidRPr="00EE1D62">
        <w:rPr>
          <w:rFonts w:ascii="Arial" w:hAnsi="Arial" w:cs="Arial"/>
          <w:sz w:val="22"/>
          <w:szCs w:val="22"/>
        </w:rPr>
        <w:t>) ist neuer Namenspate der Schülerläufe</w:t>
      </w:r>
      <w:r w:rsidR="00EE1D62">
        <w:rPr>
          <w:rFonts w:ascii="Arial" w:hAnsi="Arial" w:cs="Arial"/>
          <w:sz w:val="22"/>
          <w:szCs w:val="22"/>
        </w:rPr>
        <w:t>.</w:t>
      </w:r>
    </w:p>
    <w:p w14:paraId="5CC5D07E" w14:textId="77777777" w:rsidR="00B45B15" w:rsidRPr="00EE1D62" w:rsidRDefault="00B45B15" w:rsidP="00EE1D62">
      <w:pPr>
        <w:pStyle w:val="StandardWeb"/>
        <w:spacing w:before="0" w:after="0" w:line="360" w:lineRule="auto"/>
        <w:jc w:val="both"/>
        <w:rPr>
          <w:rFonts w:ascii="Arial" w:hAnsi="Arial" w:cs="Arial"/>
          <w:sz w:val="22"/>
          <w:szCs w:val="22"/>
        </w:rPr>
      </w:pPr>
      <w:r w:rsidRPr="00EE1D62">
        <w:rPr>
          <w:rFonts w:ascii="Arial" w:hAnsi="Arial" w:cs="Arial"/>
          <w:sz w:val="22"/>
          <w:szCs w:val="22"/>
        </w:rPr>
        <w:t>Für Kurzentschlossene steht noch die Nachmeldemöglichkeit auf der Veranstaltungs-Homepage www.remmers-hasetal-marathon.de zur Verfügung.</w:t>
      </w:r>
    </w:p>
    <w:p w14:paraId="6E4B888E" w14:textId="2BDC49BE" w:rsidR="00834CFD" w:rsidRPr="00EE1D62" w:rsidRDefault="00834CFD" w:rsidP="00EE1D62">
      <w:pPr>
        <w:spacing w:after="0" w:line="360" w:lineRule="auto"/>
        <w:jc w:val="both"/>
        <w:rPr>
          <w:rFonts w:ascii="Arial" w:eastAsia="Times New Roman" w:hAnsi="Arial" w:cs="Arial"/>
          <w:lang w:val="de"/>
        </w:rPr>
      </w:pPr>
    </w:p>
    <w:p w14:paraId="62C2988F" w14:textId="369B2A29" w:rsidR="00834CFD" w:rsidRPr="00EE1D62" w:rsidRDefault="00EE1D62" w:rsidP="00EE1D62">
      <w:pPr>
        <w:autoSpaceDE w:val="0"/>
        <w:spacing w:after="0" w:line="360" w:lineRule="auto"/>
        <w:jc w:val="both"/>
        <w:rPr>
          <w:rFonts w:ascii="Arial" w:eastAsia="Times New Roman" w:hAnsi="Arial" w:cs="Arial"/>
          <w:i/>
          <w:iCs/>
          <w:lang w:val="de"/>
        </w:rPr>
      </w:pPr>
      <w:r w:rsidRPr="00EE1D62">
        <w:rPr>
          <w:rFonts w:ascii="Arial" w:eastAsia="Times New Roman" w:hAnsi="Arial" w:cs="Arial"/>
          <w:i/>
          <w:iCs/>
          <w:lang w:val="de"/>
        </w:rPr>
        <w:t>2.169</w:t>
      </w:r>
      <w:r w:rsidR="00394AD5" w:rsidRPr="00EE1D62">
        <w:rPr>
          <w:rFonts w:ascii="Arial" w:eastAsia="Times New Roman" w:hAnsi="Arial" w:cs="Arial"/>
          <w:i/>
          <w:iCs/>
          <w:lang w:val="de"/>
        </w:rPr>
        <w:t xml:space="preserve"> Zeichen (inkl. Leerzeichen)</w:t>
      </w:r>
    </w:p>
    <w:p w14:paraId="172C47C2" w14:textId="16851A03" w:rsidR="00394AD5" w:rsidRPr="00EE1D62" w:rsidRDefault="00466B85" w:rsidP="00EE1D62">
      <w:pPr>
        <w:autoSpaceDE w:val="0"/>
        <w:spacing w:after="0" w:line="360" w:lineRule="auto"/>
        <w:jc w:val="both"/>
        <w:rPr>
          <w:rFonts w:ascii="Arial" w:eastAsia="Times New Roman" w:hAnsi="Arial" w:cs="Arial"/>
          <w:i/>
          <w:iCs/>
          <w:shd w:val="clear" w:color="auto" w:fill="FFFF00"/>
          <w:lang w:val="de"/>
        </w:rPr>
      </w:pPr>
      <w:r w:rsidRPr="00EE1D62">
        <w:rPr>
          <w:rFonts w:ascii="Arial" w:eastAsia="Times New Roman" w:hAnsi="Arial" w:cs="Arial"/>
          <w:i/>
          <w:iCs/>
          <w:lang w:val="de"/>
        </w:rPr>
        <w:t xml:space="preserve">Löningen, de </w:t>
      </w:r>
      <w:r w:rsidR="00EE1D62" w:rsidRPr="00EE1D62">
        <w:rPr>
          <w:rFonts w:ascii="Arial" w:eastAsia="Times New Roman" w:hAnsi="Arial" w:cs="Arial"/>
          <w:i/>
          <w:iCs/>
          <w:lang w:val="de"/>
        </w:rPr>
        <w:t>19</w:t>
      </w:r>
      <w:r w:rsidRPr="00EE1D62">
        <w:rPr>
          <w:rFonts w:ascii="Arial" w:eastAsia="Times New Roman" w:hAnsi="Arial" w:cs="Arial"/>
          <w:i/>
          <w:iCs/>
          <w:lang w:val="de"/>
        </w:rPr>
        <w:t>. Juni 2023</w:t>
      </w:r>
    </w:p>
    <w:p w14:paraId="3F26C628" w14:textId="0B43A3E2" w:rsidR="000E0D26" w:rsidRPr="00EE1D62" w:rsidRDefault="00394AD5" w:rsidP="00EE1D62">
      <w:pPr>
        <w:autoSpaceDE w:val="0"/>
        <w:spacing w:after="0" w:line="360" w:lineRule="auto"/>
        <w:jc w:val="both"/>
        <w:rPr>
          <w:rFonts w:ascii="Arial" w:eastAsia="Times New Roman" w:hAnsi="Arial" w:cs="Arial"/>
          <w:i/>
          <w:iCs/>
          <w:lang w:val="de"/>
        </w:rPr>
      </w:pPr>
      <w:r w:rsidRPr="00EE1D62">
        <w:rPr>
          <w:rFonts w:ascii="Arial" w:eastAsia="Times New Roman" w:hAnsi="Arial" w:cs="Arial"/>
          <w:i/>
          <w:iCs/>
          <w:lang w:val="de"/>
        </w:rPr>
        <w:t>Kontakt für Redaktionen</w:t>
      </w:r>
      <w:r w:rsidR="00A35398" w:rsidRPr="00EE1D62">
        <w:rPr>
          <w:rFonts w:ascii="Arial" w:eastAsia="Times New Roman" w:hAnsi="Arial" w:cs="Arial"/>
          <w:i/>
          <w:iCs/>
          <w:lang w:val="de"/>
        </w:rPr>
        <w:t xml:space="preserve">: Christian Behrens, </w:t>
      </w:r>
      <w:r w:rsidRPr="00EE1D62">
        <w:rPr>
          <w:rFonts w:ascii="Arial" w:eastAsia="Times New Roman" w:hAnsi="Arial" w:cs="Arial"/>
          <w:i/>
          <w:iCs/>
          <w:lang w:val="de"/>
        </w:rPr>
        <w:t>Tel. 0 54 32/83 858</w:t>
      </w:r>
    </w:p>
    <w:p w14:paraId="3CF2D0D2" w14:textId="4A41D936" w:rsidR="00EE1D62" w:rsidRDefault="00EE1D62" w:rsidP="00EE1D62">
      <w:pPr>
        <w:pBdr>
          <w:bottom w:val="single" w:sz="6" w:space="1" w:color="auto"/>
        </w:pBdr>
        <w:autoSpaceDE w:val="0"/>
        <w:spacing w:after="0" w:line="360" w:lineRule="auto"/>
        <w:jc w:val="both"/>
        <w:rPr>
          <w:rFonts w:ascii="Arial" w:eastAsia="Times New Roman" w:hAnsi="Arial" w:cs="Arial"/>
          <w:lang w:val="de"/>
        </w:rPr>
      </w:pPr>
    </w:p>
    <w:p w14:paraId="6E515EEC" w14:textId="77777777" w:rsidR="00EE1D62" w:rsidRDefault="00EE1D62" w:rsidP="00EE1D62">
      <w:pPr>
        <w:autoSpaceDE w:val="0"/>
        <w:spacing w:after="0" w:line="360" w:lineRule="auto"/>
        <w:jc w:val="both"/>
        <w:rPr>
          <w:rFonts w:ascii="Arial" w:eastAsia="Times New Roman" w:hAnsi="Arial" w:cs="Arial"/>
          <w:lang w:val="de"/>
        </w:rPr>
      </w:pPr>
    </w:p>
    <w:p w14:paraId="4A9169F5" w14:textId="77777777" w:rsidR="00EE1D62" w:rsidRPr="00EE1D62" w:rsidRDefault="00EE1D62" w:rsidP="00EE1D62">
      <w:pPr>
        <w:autoSpaceDE w:val="0"/>
        <w:autoSpaceDN w:val="0"/>
        <w:adjustRightInd w:val="0"/>
        <w:spacing w:after="0" w:line="360" w:lineRule="auto"/>
        <w:jc w:val="both"/>
        <w:rPr>
          <w:rFonts w:ascii="Arial" w:hAnsi="Arial" w:cs="Arial"/>
          <w:b/>
          <w:bCs/>
        </w:rPr>
      </w:pPr>
      <w:r w:rsidRPr="00EE1D62">
        <w:rPr>
          <w:rFonts w:ascii="Arial" w:hAnsi="Arial" w:cs="Arial"/>
          <w:b/>
          <w:bCs/>
        </w:rPr>
        <w:t>Über Remmers</w:t>
      </w:r>
    </w:p>
    <w:p w14:paraId="26DA261E" w14:textId="479AC979" w:rsidR="00EE1D62" w:rsidRDefault="00EE1D62" w:rsidP="00EE1D62">
      <w:pPr>
        <w:autoSpaceDE w:val="0"/>
        <w:spacing w:after="0" w:line="360" w:lineRule="auto"/>
        <w:jc w:val="both"/>
        <w:rPr>
          <w:rFonts w:ascii="Arial" w:eastAsia="Times New Roman" w:hAnsi="Arial" w:cs="Arial"/>
          <w:lang w:val="de"/>
        </w:rPr>
      </w:pPr>
      <w:r w:rsidRPr="00EE1D62">
        <w:rPr>
          <w:rFonts w:ascii="Arial" w:hAnsi="Arial" w:cs="Arial"/>
        </w:rP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Unter dem Motto „Machen!“ arbeiten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6A4F6FB0" w14:textId="047C9B17" w:rsidR="00EE1D62" w:rsidRDefault="00EE1D62" w:rsidP="00EE1D62">
      <w:pPr>
        <w:autoSpaceDE w:val="0"/>
        <w:spacing w:after="0" w:line="360" w:lineRule="auto"/>
        <w:jc w:val="both"/>
        <w:rPr>
          <w:rFonts w:ascii="Arial" w:eastAsia="Times New Roman" w:hAnsi="Arial" w:cs="Arial"/>
          <w:lang w:val="de"/>
        </w:rPr>
      </w:pPr>
    </w:p>
    <w:p w14:paraId="3B568744" w14:textId="18300F43" w:rsidR="00EE1D62" w:rsidRDefault="00EE1D62" w:rsidP="00EE1D62">
      <w:pPr>
        <w:autoSpaceDE w:val="0"/>
        <w:spacing w:after="0" w:line="360" w:lineRule="auto"/>
        <w:jc w:val="both"/>
        <w:rPr>
          <w:rFonts w:ascii="Arial" w:eastAsia="Times New Roman" w:hAnsi="Arial" w:cs="Arial"/>
          <w:lang w:val="de"/>
        </w:rPr>
      </w:pPr>
    </w:p>
    <w:p w14:paraId="06C62AD3" w14:textId="7B659DF1" w:rsidR="00EE1D62" w:rsidRDefault="00EE1D62" w:rsidP="00EE1D62">
      <w:pPr>
        <w:autoSpaceDE w:val="0"/>
        <w:spacing w:after="0" w:line="360" w:lineRule="auto"/>
        <w:jc w:val="both"/>
        <w:rPr>
          <w:rFonts w:ascii="Arial" w:eastAsia="Times New Roman" w:hAnsi="Arial" w:cs="Arial"/>
          <w:lang w:val="de"/>
        </w:rPr>
      </w:pPr>
    </w:p>
    <w:p w14:paraId="046916B9" w14:textId="4E996789" w:rsidR="00EE1D62" w:rsidRDefault="00EE1D62" w:rsidP="00EE1D62">
      <w:pPr>
        <w:autoSpaceDE w:val="0"/>
        <w:spacing w:after="0" w:line="360" w:lineRule="auto"/>
        <w:jc w:val="both"/>
        <w:rPr>
          <w:rFonts w:ascii="Arial" w:eastAsia="Times New Roman" w:hAnsi="Arial" w:cs="Arial"/>
          <w:lang w:val="de"/>
        </w:rPr>
      </w:pPr>
    </w:p>
    <w:p w14:paraId="523CE093" w14:textId="77777777" w:rsidR="00EE1D62" w:rsidRDefault="00EE1D62" w:rsidP="00EE1D62">
      <w:pPr>
        <w:autoSpaceDE w:val="0"/>
        <w:spacing w:after="0" w:line="360" w:lineRule="auto"/>
        <w:jc w:val="both"/>
        <w:rPr>
          <w:rFonts w:ascii="Arial" w:eastAsia="Times New Roman" w:hAnsi="Arial" w:cs="Arial"/>
          <w:lang w:val="de"/>
        </w:rPr>
      </w:pPr>
    </w:p>
    <w:p w14:paraId="0C8C4A38" w14:textId="77777777" w:rsidR="00EE1D62" w:rsidRPr="00EE1D62" w:rsidRDefault="00EE1D62" w:rsidP="00EE1D62">
      <w:pPr>
        <w:autoSpaceDE w:val="0"/>
        <w:spacing w:after="0" w:line="360" w:lineRule="auto"/>
        <w:jc w:val="both"/>
        <w:rPr>
          <w:rFonts w:ascii="Arial" w:eastAsia="Times New Roman" w:hAnsi="Arial" w:cs="Arial"/>
          <w:lang w:val="de"/>
        </w:rPr>
      </w:pPr>
    </w:p>
    <w:p w14:paraId="5A106266" w14:textId="077BFB06" w:rsidR="003545E0" w:rsidRPr="00EE1D62" w:rsidRDefault="00FC2ED4" w:rsidP="00EE1D62">
      <w:pPr>
        <w:spacing w:after="0" w:line="360" w:lineRule="auto"/>
        <w:jc w:val="both"/>
        <w:rPr>
          <w:rFonts w:ascii="Arial" w:hAnsi="Arial" w:cs="Arial"/>
          <w:u w:val="single"/>
        </w:rPr>
      </w:pPr>
      <w:r w:rsidRPr="00EE1D62">
        <w:rPr>
          <w:rFonts w:ascii="Arial" w:hAnsi="Arial" w:cs="Arial"/>
          <w:u w:val="single"/>
        </w:rPr>
        <w:lastRenderedPageBreak/>
        <w:t>Bildunterschriften</w:t>
      </w:r>
      <w:r w:rsidR="003545E0" w:rsidRPr="00EE1D62">
        <w:rPr>
          <w:rFonts w:ascii="Arial" w:hAnsi="Arial" w:cs="Arial"/>
          <w:u w:val="single"/>
        </w:rPr>
        <w:t>:</w:t>
      </w:r>
    </w:p>
    <w:p w14:paraId="3A59CECD" w14:textId="225F5C1A" w:rsidR="001D2530" w:rsidRPr="00EE1D62" w:rsidRDefault="001D2530" w:rsidP="00EE1D62">
      <w:pPr>
        <w:spacing w:after="0" w:line="360" w:lineRule="auto"/>
        <w:jc w:val="both"/>
        <w:rPr>
          <w:rFonts w:ascii="Arial" w:hAnsi="Arial" w:cs="Arial"/>
        </w:rPr>
      </w:pPr>
    </w:p>
    <w:p w14:paraId="3F5D0BD1" w14:textId="47AF6E13" w:rsidR="001D2530" w:rsidRDefault="00FF5F89" w:rsidP="00EE1D62">
      <w:pPr>
        <w:spacing w:after="0" w:line="360" w:lineRule="auto"/>
        <w:jc w:val="both"/>
        <w:rPr>
          <w:rFonts w:ascii="Arial" w:hAnsi="Arial" w:cs="Arial"/>
        </w:rPr>
      </w:pPr>
      <w:r>
        <w:rPr>
          <w:rFonts w:ascii="Arial" w:hAnsi="Arial" w:cs="Arial"/>
        </w:rPr>
        <w:t>1498 - 1</w:t>
      </w:r>
      <w:r w:rsidR="001D2530" w:rsidRPr="00EE1D62">
        <w:rPr>
          <w:rFonts w:ascii="Arial" w:hAnsi="Arial" w:cs="Arial"/>
        </w:rPr>
        <w:t xml:space="preserve"> Team Remmers</w:t>
      </w:r>
      <w:r>
        <w:rPr>
          <w:rFonts w:ascii="Arial" w:hAnsi="Arial" w:cs="Arial"/>
        </w:rPr>
        <w:t>.jpg</w:t>
      </w:r>
    </w:p>
    <w:p w14:paraId="419BC8A8" w14:textId="453421F9" w:rsidR="003545E0" w:rsidRDefault="003545E0" w:rsidP="00EE1D62">
      <w:pPr>
        <w:spacing w:after="0" w:line="360" w:lineRule="auto"/>
        <w:jc w:val="both"/>
        <w:rPr>
          <w:rFonts w:ascii="Arial" w:hAnsi="Arial" w:cs="Arial"/>
        </w:rPr>
      </w:pPr>
      <w:r w:rsidRPr="00EE1D62">
        <w:rPr>
          <w:rFonts w:ascii="Arial" w:hAnsi="Arial" w:cs="Arial"/>
        </w:rPr>
        <w:t>Auch in diesem Jahr geht wieder ein Team des Hauptsponsors Remmers an den Start beim Remmers</w:t>
      </w:r>
      <w:r w:rsidR="00142768" w:rsidRPr="00EE1D62">
        <w:rPr>
          <w:rFonts w:ascii="Arial" w:hAnsi="Arial" w:cs="Arial"/>
        </w:rPr>
        <w:t xml:space="preserve"> </w:t>
      </w:r>
      <w:r w:rsidRPr="00EE1D62">
        <w:rPr>
          <w:rFonts w:ascii="Arial" w:hAnsi="Arial" w:cs="Arial"/>
        </w:rPr>
        <w:t>Hasetal</w:t>
      </w:r>
      <w:r w:rsidR="00142768" w:rsidRPr="00EE1D62">
        <w:rPr>
          <w:rFonts w:ascii="Arial" w:hAnsi="Arial" w:cs="Arial"/>
        </w:rPr>
        <w:t xml:space="preserve"> </w:t>
      </w:r>
      <w:r w:rsidRPr="00EE1D62">
        <w:rPr>
          <w:rFonts w:ascii="Arial" w:hAnsi="Arial" w:cs="Arial"/>
        </w:rPr>
        <w:t>Marathon.</w:t>
      </w:r>
    </w:p>
    <w:p w14:paraId="4BA39661" w14:textId="77777777" w:rsidR="00FF5F89" w:rsidRPr="00FF5F89" w:rsidRDefault="00FF5F89" w:rsidP="00FF5F89">
      <w:pPr>
        <w:spacing w:after="0" w:line="360" w:lineRule="auto"/>
        <w:jc w:val="both"/>
        <w:rPr>
          <w:rFonts w:ascii="Arial" w:hAnsi="Arial" w:cs="Arial"/>
          <w:i/>
          <w:iCs/>
        </w:rPr>
      </w:pPr>
      <w:r w:rsidRPr="00FF5F89">
        <w:rPr>
          <w:rFonts w:ascii="Arial" w:hAnsi="Arial" w:cs="Arial"/>
          <w:i/>
          <w:iCs/>
        </w:rPr>
        <w:t>Bildquelle: Remmers, Löningen</w:t>
      </w:r>
    </w:p>
    <w:p w14:paraId="5C9ADE82" w14:textId="5FB8DE03" w:rsidR="003545E0" w:rsidRPr="00EE1D62" w:rsidRDefault="003545E0" w:rsidP="00EE1D62">
      <w:pPr>
        <w:spacing w:after="0" w:line="360" w:lineRule="auto"/>
        <w:jc w:val="both"/>
        <w:rPr>
          <w:rFonts w:ascii="Arial" w:hAnsi="Arial" w:cs="Arial"/>
        </w:rPr>
      </w:pPr>
    </w:p>
    <w:p w14:paraId="323639A5" w14:textId="301EBA33" w:rsidR="001338AE" w:rsidRDefault="00FF5F89" w:rsidP="00EE1D62">
      <w:pPr>
        <w:spacing w:after="0" w:line="360" w:lineRule="auto"/>
        <w:jc w:val="both"/>
        <w:rPr>
          <w:rFonts w:ascii="Arial" w:hAnsi="Arial" w:cs="Arial"/>
        </w:rPr>
      </w:pPr>
      <w:r>
        <w:rPr>
          <w:rFonts w:ascii="Arial" w:hAnsi="Arial" w:cs="Arial"/>
        </w:rPr>
        <w:t>1498 - 2</w:t>
      </w:r>
      <w:r w:rsidR="001338AE" w:rsidRPr="00EE1D62">
        <w:rPr>
          <w:rFonts w:ascii="Arial" w:hAnsi="Arial" w:cs="Arial"/>
        </w:rPr>
        <w:t xml:space="preserve"> </w:t>
      </w:r>
      <w:proofErr w:type="spellStart"/>
      <w:r w:rsidR="001338AE" w:rsidRPr="00EE1D62">
        <w:rPr>
          <w:rFonts w:ascii="Arial" w:hAnsi="Arial" w:cs="Arial"/>
        </w:rPr>
        <w:t>remmersfit</w:t>
      </w:r>
      <w:proofErr w:type="spellEnd"/>
      <w:r w:rsidR="001338AE" w:rsidRPr="00EE1D62">
        <w:rPr>
          <w:rFonts w:ascii="Arial" w:hAnsi="Arial" w:cs="Arial"/>
        </w:rPr>
        <w:t xml:space="preserve"> auf der Strecke</w:t>
      </w:r>
      <w:r>
        <w:rPr>
          <w:rFonts w:ascii="Arial" w:hAnsi="Arial" w:cs="Arial"/>
        </w:rPr>
        <w:t>.jpg</w:t>
      </w:r>
    </w:p>
    <w:p w14:paraId="654E4A21" w14:textId="5DCCE49A" w:rsidR="001338AE" w:rsidRDefault="009C453B" w:rsidP="00EE1D62">
      <w:pPr>
        <w:spacing w:after="0" w:line="360" w:lineRule="auto"/>
        <w:jc w:val="both"/>
        <w:rPr>
          <w:rFonts w:ascii="Arial" w:hAnsi="Arial" w:cs="Arial"/>
        </w:rPr>
      </w:pPr>
      <w:r w:rsidRPr="00EE1D62">
        <w:rPr>
          <w:rFonts w:ascii="Arial" w:hAnsi="Arial" w:cs="Arial"/>
        </w:rPr>
        <w:t xml:space="preserve">Das Team von </w:t>
      </w:r>
      <w:proofErr w:type="spellStart"/>
      <w:r w:rsidRPr="00EE1D62">
        <w:rPr>
          <w:rFonts w:ascii="Arial" w:hAnsi="Arial" w:cs="Arial"/>
        </w:rPr>
        <w:t>remmersfit</w:t>
      </w:r>
      <w:proofErr w:type="spellEnd"/>
      <w:r w:rsidRPr="00EE1D62">
        <w:rPr>
          <w:rFonts w:ascii="Arial" w:hAnsi="Arial" w:cs="Arial"/>
        </w:rPr>
        <w:t xml:space="preserve"> ist auch in diesem Jahr wieder Teil des Remmers Hasetal Marathons</w:t>
      </w:r>
      <w:r w:rsidR="00142768" w:rsidRPr="00EE1D62">
        <w:rPr>
          <w:rFonts w:ascii="Arial" w:hAnsi="Arial" w:cs="Arial"/>
        </w:rPr>
        <w:t>.</w:t>
      </w:r>
    </w:p>
    <w:p w14:paraId="186ABEDD" w14:textId="07F4F6F5" w:rsidR="00FF5F89" w:rsidRPr="00FF5F89" w:rsidRDefault="00FF5F89" w:rsidP="00EE1D62">
      <w:pPr>
        <w:spacing w:after="0" w:line="360" w:lineRule="auto"/>
        <w:jc w:val="both"/>
        <w:rPr>
          <w:rFonts w:ascii="Arial" w:hAnsi="Arial" w:cs="Arial"/>
          <w:i/>
          <w:iCs/>
        </w:rPr>
      </w:pPr>
      <w:r w:rsidRPr="00FF5F89">
        <w:rPr>
          <w:rFonts w:ascii="Arial" w:hAnsi="Arial" w:cs="Arial"/>
          <w:i/>
          <w:iCs/>
        </w:rPr>
        <w:t>Bildquelle: Remmers, Löningen</w:t>
      </w:r>
    </w:p>
    <w:p w14:paraId="21065F7B" w14:textId="77777777" w:rsidR="00FF5F89" w:rsidRPr="00EE1D62" w:rsidRDefault="00FF5F89" w:rsidP="00EE1D62">
      <w:pPr>
        <w:spacing w:after="0" w:line="360" w:lineRule="auto"/>
        <w:jc w:val="both"/>
        <w:rPr>
          <w:rFonts w:ascii="Arial" w:hAnsi="Arial" w:cs="Arial"/>
        </w:rPr>
      </w:pPr>
    </w:p>
    <w:p w14:paraId="61CCF6EB" w14:textId="420EFDDE" w:rsidR="00073329" w:rsidRDefault="00FF5F89" w:rsidP="00EE1D62">
      <w:pPr>
        <w:spacing w:after="0" w:line="360" w:lineRule="auto"/>
        <w:jc w:val="both"/>
        <w:rPr>
          <w:rFonts w:ascii="Arial" w:hAnsi="Arial" w:cs="Arial"/>
        </w:rPr>
      </w:pPr>
      <w:r>
        <w:rPr>
          <w:rFonts w:ascii="Arial" w:hAnsi="Arial" w:cs="Arial"/>
        </w:rPr>
        <w:t>1498 – 3 QR-Code.jpg</w:t>
      </w:r>
    </w:p>
    <w:p w14:paraId="47887C2B" w14:textId="216F050F" w:rsidR="003545E0" w:rsidRPr="00EE1D62" w:rsidRDefault="00FF5F89" w:rsidP="00EE1D62">
      <w:pPr>
        <w:spacing w:after="0" w:line="360" w:lineRule="auto"/>
        <w:jc w:val="both"/>
        <w:rPr>
          <w:rFonts w:ascii="Arial" w:hAnsi="Arial" w:cs="Arial"/>
        </w:rPr>
      </w:pPr>
      <w:r>
        <w:rPr>
          <w:rFonts w:ascii="Arial" w:hAnsi="Arial" w:cs="Arial"/>
        </w:rPr>
        <w:t>Jetzt schnell noch nachmelden!</w:t>
      </w:r>
    </w:p>
    <w:sectPr w:rsidR="003545E0" w:rsidRPr="00EE1D62" w:rsidSect="00EE1D62">
      <w:footnotePr>
        <w:pos w:val="beneathText"/>
      </w:footnotePr>
      <w:pgSz w:w="11906" w:h="16838"/>
      <w:pgMar w:top="3402" w:right="3686" w:bottom="28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Roman">
    <w:altName w:val="Arial"/>
    <w:charset w:val="00"/>
    <w:family w:val="swiss"/>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075B08"/>
    <w:multiLevelType w:val="hybridMultilevel"/>
    <w:tmpl w:val="14E266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FD539B"/>
    <w:multiLevelType w:val="hybridMultilevel"/>
    <w:tmpl w:val="483C75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03"/>
    <w:rsid w:val="0005645A"/>
    <w:rsid w:val="00073329"/>
    <w:rsid w:val="000E0D26"/>
    <w:rsid w:val="0012337B"/>
    <w:rsid w:val="001338AE"/>
    <w:rsid w:val="00142768"/>
    <w:rsid w:val="00182CC7"/>
    <w:rsid w:val="001D2530"/>
    <w:rsid w:val="001D60FF"/>
    <w:rsid w:val="001D78A7"/>
    <w:rsid w:val="00226797"/>
    <w:rsid w:val="002A3B25"/>
    <w:rsid w:val="00320202"/>
    <w:rsid w:val="003545E0"/>
    <w:rsid w:val="00394AD5"/>
    <w:rsid w:val="00416C7D"/>
    <w:rsid w:val="00424F3A"/>
    <w:rsid w:val="00466B85"/>
    <w:rsid w:val="0052655F"/>
    <w:rsid w:val="005A07FB"/>
    <w:rsid w:val="006360D7"/>
    <w:rsid w:val="00642964"/>
    <w:rsid w:val="00764C3F"/>
    <w:rsid w:val="00820FC4"/>
    <w:rsid w:val="00834889"/>
    <w:rsid w:val="00834CFD"/>
    <w:rsid w:val="00863ECB"/>
    <w:rsid w:val="00897475"/>
    <w:rsid w:val="009C453B"/>
    <w:rsid w:val="00A03434"/>
    <w:rsid w:val="00A35398"/>
    <w:rsid w:val="00A877CE"/>
    <w:rsid w:val="00B45B15"/>
    <w:rsid w:val="00B87F2A"/>
    <w:rsid w:val="00CF4745"/>
    <w:rsid w:val="00CF770F"/>
    <w:rsid w:val="00D01703"/>
    <w:rsid w:val="00DC371F"/>
    <w:rsid w:val="00DE3632"/>
    <w:rsid w:val="00E1499C"/>
    <w:rsid w:val="00EE1D62"/>
    <w:rsid w:val="00FC2ED4"/>
    <w:rsid w:val="00FF5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4D98"/>
  <w15:chartTrackingRefBased/>
  <w15:docId w15:val="{F60A06C1-E31B-4DDA-90D6-8CCED8C8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38AE"/>
    <w:pPr>
      <w:suppressAutoHyphens/>
      <w:spacing w:after="200" w:line="276" w:lineRule="auto"/>
    </w:pPr>
    <w:rPr>
      <w:rFonts w:ascii="Calibri" w:eastAsia="Calibri" w:hAnsi="Calibri" w:cs="Calibri"/>
      <w:sz w:val="22"/>
      <w:szCs w:val="22"/>
      <w:lang w:eastAsia="ar-SA"/>
    </w:rPr>
  </w:style>
  <w:style w:type="paragraph" w:styleId="berschrift3">
    <w:name w:val="heading 3"/>
    <w:basedOn w:val="Standard"/>
    <w:next w:val="Textkrper"/>
    <w:qFormat/>
    <w:pPr>
      <w:numPr>
        <w:ilvl w:val="2"/>
        <w:numId w:val="1"/>
      </w:numPr>
      <w:spacing w:before="280" w:after="280"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bumpedfont15">
    <w:name w:val="bumpedfont15"/>
    <w:basedOn w:val="Absatz-Standardschriftart"/>
  </w:style>
  <w:style w:type="character" w:customStyle="1" w:styleId="SprechblasentextZchn">
    <w:name w:val="Sprechblasentext Zchn"/>
    <w:rPr>
      <w:rFonts w:ascii="Tahoma" w:eastAsia="Calibri" w:hAnsi="Tahoma" w:cs="Tahoma"/>
      <w:sz w:val="16"/>
      <w:szCs w:val="16"/>
    </w:rPr>
  </w:style>
  <w:style w:type="character" w:styleId="Hyperlink">
    <w:name w:val="Hyperlink"/>
    <w:semiHidden/>
    <w:rPr>
      <w:color w:val="0000FF"/>
      <w:u w:val="single"/>
    </w:rPr>
  </w:style>
  <w:style w:type="character" w:customStyle="1" w:styleId="highlightselected">
    <w:name w:val="highlight selected"/>
    <w:basedOn w:val="Absatz-Standardschriftart"/>
  </w:style>
  <w:style w:type="character" w:styleId="BesuchterLink">
    <w:name w:val="FollowedHyperlink"/>
    <w:semiHidden/>
    <w:rPr>
      <w:color w:val="800080"/>
      <w:u w:val="single"/>
    </w:rPr>
  </w:style>
  <w:style w:type="paragraph" w:customStyle="1" w:styleId="Heading">
    <w:name w:val="Heading"/>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semiHidden/>
    <w:pPr>
      <w:autoSpaceDE w:val="0"/>
      <w:spacing w:after="0" w:line="240" w:lineRule="auto"/>
    </w:pPr>
    <w:rPr>
      <w:rFonts w:ascii="HelveticaNeue-Roman" w:eastAsia="Times New Roman" w:hAnsi="HelveticaNeue-Roman" w:cs="HelveticaNeue-Roman"/>
      <w:color w:val="231F20"/>
      <w:sz w:val="20"/>
      <w:szCs w:val="20"/>
    </w:rPr>
  </w:style>
  <w:style w:type="paragraph" w:styleId="Liste">
    <w:name w:val="List"/>
    <w:basedOn w:val="Textkrper"/>
    <w:semiHidden/>
    <w:rPr>
      <w:rFonts w:cs="Arial"/>
    </w:rPr>
  </w:style>
  <w:style w:type="paragraph" w:customStyle="1" w:styleId="Beschriftung1">
    <w:name w:val="Beschriftung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s4">
    <w:name w:val="s4"/>
    <w:basedOn w:val="Standard"/>
    <w:pPr>
      <w:spacing w:before="280" w:after="280" w:line="240" w:lineRule="auto"/>
    </w:pPr>
    <w:rPr>
      <w:rFonts w:ascii="Times New Roman" w:hAnsi="Times New Roman" w:cs="Times New Roman"/>
      <w:sz w:val="24"/>
      <w:szCs w:val="24"/>
    </w:rPr>
  </w:style>
  <w:style w:type="paragraph" w:customStyle="1" w:styleId="s6">
    <w:name w:val="s6"/>
    <w:basedOn w:val="Standard"/>
    <w:pPr>
      <w:spacing w:before="280" w:after="280" w:line="240" w:lineRule="auto"/>
    </w:pPr>
    <w:rPr>
      <w:rFonts w:ascii="Times New Roman" w:hAnsi="Times New Roman" w:cs="Times New Roman"/>
      <w:sz w:val="24"/>
      <w:szCs w:val="24"/>
    </w:rPr>
  </w:style>
  <w:style w:type="paragraph" w:styleId="Sprechblasentext">
    <w:name w:val="Balloon Text"/>
    <w:basedOn w:val="Standard"/>
    <w:pPr>
      <w:spacing w:after="0" w:line="240" w:lineRule="auto"/>
    </w:pPr>
    <w:rPr>
      <w:rFonts w:ascii="Tahoma" w:hAnsi="Tahoma" w:cs="Tahoma"/>
      <w:sz w:val="16"/>
      <w:szCs w:val="16"/>
    </w:rPr>
  </w:style>
  <w:style w:type="paragraph" w:customStyle="1" w:styleId="StandardLTGliederung1">
    <w:name w:val="Standard~LT~Gliederung 1"/>
    <w:pPr>
      <w:suppressAutoHyphens/>
      <w:autoSpaceDE w:val="0"/>
      <w:spacing w:after="283"/>
    </w:pPr>
    <w:rPr>
      <w:rFonts w:ascii="Mangal" w:eastAsia="Microsoft YaHei" w:hAnsi="Mangal" w:cs="Mangal"/>
      <w:color w:val="000000"/>
      <w:kern w:val="1"/>
      <w:sz w:val="64"/>
      <w:szCs w:val="64"/>
      <w:lang w:eastAsia="ar-SA"/>
    </w:rPr>
  </w:style>
  <w:style w:type="paragraph" w:customStyle="1" w:styleId="StandardLTGliederung2">
    <w:name w:val="Standard~LT~Gliederung 2"/>
    <w:basedOn w:val="StandardLTGliederung1"/>
    <w:pPr>
      <w:spacing w:after="227"/>
    </w:pPr>
    <w:rPr>
      <w:sz w:val="48"/>
      <w:szCs w:val="48"/>
    </w:rPr>
  </w:style>
  <w:style w:type="paragraph" w:styleId="StandardWeb">
    <w:name w:val="Normal (Web)"/>
    <w:basedOn w:val="Standard"/>
    <w:semiHidden/>
    <w:pPr>
      <w:spacing w:before="280" w:after="280" w:line="240" w:lineRule="auto"/>
    </w:pPr>
    <w:rPr>
      <w:rFonts w:ascii="Times New Roman" w:eastAsia="Times New Roman" w:hAnsi="Times New Roman" w:cs="Times New Roman"/>
      <w:sz w:val="24"/>
      <w:szCs w:val="24"/>
    </w:rPr>
  </w:style>
  <w:style w:type="paragraph" w:customStyle="1" w:styleId="WW-Default">
    <w:name w:val="WW-Default"/>
    <w:pPr>
      <w:suppressAutoHyphens/>
      <w:autoSpaceDE w:val="0"/>
    </w:pPr>
    <w:rPr>
      <w:rFonts w:ascii="Arial" w:hAnsi="Arial" w:cs="Arial"/>
      <w:color w:val="000000"/>
      <w:sz w:val="24"/>
      <w:szCs w:val="24"/>
      <w:lang w:eastAsia="ar-SA"/>
    </w:rPr>
  </w:style>
  <w:style w:type="character" w:styleId="Fett">
    <w:name w:val="Strong"/>
    <w:basedOn w:val="Absatz-Standardschriftart"/>
    <w:qFormat/>
    <w:rPr>
      <w:b/>
      <w:bCs/>
    </w:rPr>
  </w:style>
  <w:style w:type="character" w:styleId="Kommentarzeichen">
    <w:name w:val="annotation reference"/>
    <w:basedOn w:val="Absatz-Standardschriftart"/>
    <w:uiPriority w:val="99"/>
    <w:semiHidden/>
    <w:unhideWhenUsed/>
    <w:rsid w:val="00764C3F"/>
    <w:rPr>
      <w:sz w:val="16"/>
      <w:szCs w:val="16"/>
    </w:rPr>
  </w:style>
  <w:style w:type="paragraph" w:styleId="Kommentartext">
    <w:name w:val="annotation text"/>
    <w:basedOn w:val="Standard"/>
    <w:link w:val="KommentartextZchn"/>
    <w:uiPriority w:val="99"/>
    <w:semiHidden/>
    <w:unhideWhenUsed/>
    <w:rsid w:val="00764C3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4C3F"/>
    <w:rPr>
      <w:rFonts w:ascii="Calibri" w:eastAsia="Calibri" w:hAnsi="Calibri" w:cs="Calibri"/>
      <w:lang w:eastAsia="ar-SA"/>
    </w:rPr>
  </w:style>
  <w:style w:type="paragraph" w:styleId="Kommentarthema">
    <w:name w:val="annotation subject"/>
    <w:basedOn w:val="Kommentartext"/>
    <w:next w:val="Kommentartext"/>
    <w:link w:val="KommentarthemaZchn"/>
    <w:uiPriority w:val="99"/>
    <w:semiHidden/>
    <w:unhideWhenUsed/>
    <w:rsid w:val="00764C3F"/>
    <w:rPr>
      <w:b/>
      <w:bCs/>
    </w:rPr>
  </w:style>
  <w:style w:type="character" w:customStyle="1" w:styleId="KommentarthemaZchn">
    <w:name w:val="Kommentarthema Zchn"/>
    <w:basedOn w:val="KommentartextZchn"/>
    <w:link w:val="Kommentarthema"/>
    <w:uiPriority w:val="99"/>
    <w:semiHidden/>
    <w:rsid w:val="00764C3F"/>
    <w:rPr>
      <w:rFonts w:ascii="Calibri" w:eastAsia="Calibri" w:hAnsi="Calibri" w:cs="Calibri"/>
      <w:b/>
      <w:bCs/>
      <w:lang w:eastAsia="ar-SA"/>
    </w:rPr>
  </w:style>
  <w:style w:type="paragraph" w:customStyle="1" w:styleId="Default">
    <w:name w:val="Default"/>
    <w:rsid w:val="003545E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4" ma:contentTypeDescription="Ein neues Dokument erstellen." ma:contentTypeScope="" ma:versionID="c7daf458b635c7d94e4c87802348531c">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899c70857e57974098c8469bdfe0efbc"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AD5FD-3961-4AE1-A8CE-2CCEC5C2792C}">
  <ds:schemaRefs>
    <ds:schemaRef ds:uri="http://schemas.microsoft.com/sharepoint/v3/contenttype/forms"/>
  </ds:schemaRefs>
</ds:datastoreItem>
</file>

<file path=customXml/itemProps2.xml><?xml version="1.0" encoding="utf-8"?>
<ds:datastoreItem xmlns:ds="http://schemas.openxmlformats.org/officeDocument/2006/customXml" ds:itemID="{E6C3DD86-3FF7-4BEF-ACE1-ECD9B568E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5F6B5-EC56-48A3-BF05-2EA3785FA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4E3202-011A-4961-9F6A-6BA68E9C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3045</Characters>
  <Application>Microsoft Office Word</Application>
  <DocSecurity>0</DocSecurity>
  <Lines>112</Lines>
  <Paragraphs>27</Paragraphs>
  <ScaleCrop>false</ScaleCrop>
  <HeadingPairs>
    <vt:vector size="2" baseType="variant">
      <vt:variant>
        <vt:lpstr>Titel</vt:lpstr>
      </vt:variant>
      <vt:variant>
        <vt:i4>1</vt:i4>
      </vt:variant>
    </vt:vector>
  </HeadingPairs>
  <TitlesOfParts>
    <vt:vector size="1" baseType="lpstr">
      <vt:lpstr>10/16 Aqua-Holzanstriche für den Handwerksprofi</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10/16 Aqua-Holzanstriche für den Handwerksprofi</dc:title>
  <dc:subject>Aqua-Lacke</dc:subject>
  <dc:creator>Christian Behrens</dc:creator>
  <cp:keywords/>
  <cp:lastModifiedBy>Nordenbrock, Marlene</cp:lastModifiedBy>
  <cp:revision>4</cp:revision>
  <cp:lastPrinted>2023-06-19T08:28:00Z</cp:lastPrinted>
  <dcterms:created xsi:type="dcterms:W3CDTF">2023-06-19T08:28:00Z</dcterms:created>
  <dcterms:modified xsi:type="dcterms:W3CDTF">2023-06-19T14:04:00Z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